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AF" w:rsidRPr="00970434" w:rsidRDefault="00CB3405" w:rsidP="00EF6BAF">
      <w:pPr>
        <w:spacing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group id="Group 11" o:spid="_x0000_s1026" style="position:absolute;margin-left:0;margin-top:-22.05pt;width:716.25pt;height:48.6pt;z-index:251659264;mso-position-horizontal:left;mso-position-horizontal-relative:margin" coordorigin="925,707" coordsize="10665,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">
            <v:rect id="Rectangle 12" o:spid="_x0000_s1027" style="position:absolute;left:925;top:810;width:10665;height:10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<v:textbox>
                <w:txbxContent>
                  <w:p w:rsidR="00EF6BAF" w:rsidRPr="00E44693" w:rsidRDefault="00B84BF7" w:rsidP="00EF6BAF">
                    <w:pPr>
                      <w:tabs>
                        <w:tab w:val="right" w:pos="2520"/>
                      </w:tabs>
                      <w:spacing w:line="240" w:lineRule="auto"/>
                      <w:contextualSpacing/>
                      <w:rPr>
                        <w:rFonts w:ascii="Cambria" w:hAnsi="Cambria"/>
                        <w:noProof/>
                      </w:rPr>
                    </w:pPr>
                    <w:r w:rsidRPr="00434778">
                      <w:rPr>
                        <w:rFonts w:ascii="Cambria" w:hAnsi="Cambria"/>
                        <w:noProof/>
                      </w:rPr>
                      <w:t>Name: ________________</w:t>
                    </w:r>
                    <w:r w:rsidR="00FC7F51">
                      <w:rPr>
                        <w:rFonts w:ascii="Cambria" w:hAnsi="Cambria"/>
                        <w:noProof/>
                      </w:rPr>
                      <w:t>_____________________</w:t>
                    </w:r>
                    <w:r w:rsidRPr="00434778">
                      <w:rPr>
                        <w:rFonts w:ascii="Cambria" w:hAnsi="Cambria"/>
                        <w:noProof/>
                      </w:rPr>
                      <w:t xml:space="preserve">________________________  </w:t>
                    </w:r>
                    <w:r>
                      <w:rPr>
                        <w:rFonts w:ascii="Cambria" w:hAnsi="Cambria"/>
                        <w:noProof/>
                      </w:rPr>
                      <w:t>Per</w:t>
                    </w:r>
                    <w:r w:rsidRPr="00434778">
                      <w:rPr>
                        <w:rFonts w:ascii="Cambria" w:hAnsi="Cambria"/>
                        <w:noProof/>
                      </w:rPr>
                      <w:t xml:space="preserve">: </w:t>
                    </w:r>
                    <w:r w:rsidR="00E44693">
                      <w:rPr>
                        <w:rFonts w:ascii="Cambria" w:hAnsi="Cambria"/>
                        <w:noProof/>
                        <w:u w:val="single"/>
                      </w:rPr>
                      <w:t xml:space="preserve">   3   </w:t>
                    </w:r>
                    <w:r w:rsidR="00E44693">
                      <w:rPr>
                        <w:rFonts w:ascii="Cambria" w:hAnsi="Cambria"/>
                        <w:noProof/>
                      </w:rPr>
                      <w:tab/>
                    </w:r>
                  </w:p>
                  <w:p w:rsidR="00B84BF7" w:rsidRPr="00351464" w:rsidRDefault="00B84BF7" w:rsidP="00EF6BAF">
                    <w:pPr>
                      <w:tabs>
                        <w:tab w:val="right" w:pos="2520"/>
                      </w:tabs>
                      <w:spacing w:line="240" w:lineRule="auto"/>
                      <w:contextualSpacing/>
                      <w:rPr>
                        <w:rFonts w:ascii="Cambria" w:hAnsi="Cambria"/>
                        <w:noProof/>
                        <w:sz w:val="18"/>
                      </w:rPr>
                    </w:pPr>
                  </w:p>
                  <w:p w:rsidR="00B84BF7" w:rsidRPr="00CF35D4" w:rsidRDefault="00E646F4" w:rsidP="00EF6BAF">
                    <w:pPr>
                      <w:tabs>
                        <w:tab w:val="right" w:pos="2520"/>
                      </w:tabs>
                      <w:spacing w:line="240" w:lineRule="auto"/>
                      <w:contextualSpacing/>
                      <w:rPr>
                        <w:rFonts w:ascii="Cambria" w:hAnsi="Cambria"/>
                      </w:rPr>
                    </w:pPr>
                    <w:r w:rsidRPr="00E646F4">
                      <w:rPr>
                        <w:rFonts w:ascii="Cambria" w:hAnsi="Cambria"/>
                        <w:i/>
                        <w:noProof/>
                      </w:rPr>
                      <w:t>Your assigned option (circle): A    B    C</w:t>
                    </w:r>
                    <w:r>
                      <w:rPr>
                        <w:rFonts w:ascii="Cambria" w:hAnsi="Cambria"/>
                        <w:noProof/>
                      </w:rPr>
                      <w:t xml:space="preserve">     Your g</w:t>
                    </w:r>
                    <w:r w:rsidR="00B84BF7">
                      <w:rPr>
                        <w:rFonts w:ascii="Cambria" w:hAnsi="Cambria"/>
                        <w:noProof/>
                      </w:rPr>
                      <w:t>roup:_________________________</w:t>
                    </w:r>
                    <w:r w:rsidR="00036746">
                      <w:rPr>
                        <w:rFonts w:ascii="Cambria" w:hAnsi="Cambria"/>
                        <w:noProof/>
                      </w:rPr>
                      <w:t>______</w:t>
                    </w:r>
                    <w:r w:rsidR="00B84BF7">
                      <w:rPr>
                        <w:rFonts w:ascii="Cambria" w:hAnsi="Cambria"/>
                        <w:noProof/>
                      </w:rPr>
                      <w:t>_______</w:t>
                    </w:r>
                    <w:r>
                      <w:rPr>
                        <w:rFonts w:ascii="Cambria" w:hAnsi="Cambria"/>
                        <w:noProof/>
                      </w:rPr>
                      <w:t xml:space="preserve">   </w:t>
                    </w:r>
                  </w:p>
                </w:txbxContent>
              </v:textbox>
            </v:rect>
            <v:roundrect id="AutoShape 13" o:spid="_x0000_s1028" style="position:absolute;left:7131;top:707;width:4252;height:8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jD8MA&#10;AADaAAAADwAAAGRycy9kb3ducmV2LnhtbESPQWvCQBSE7wX/w/IEb3VjCSFGV5FSsaeAtuD1sftM&#10;gtm3MbtN0n/fLRR6HGbmG2a7n2wrBup941jBapmAINbONFwp+Pw4PucgfEA22DomBd/kYb+bPW2x&#10;MG7kMw2XUIkIYV+ggjqErpDS65os+qXriKN3c73FEGVfSdPjGOG2lS9JkkmLDceFGjt6rUnfL19W&#10;QXms9OmaN6U/p9n4uK7ytX3TSi3m02EDItAU/sN/7XejIIXfK/EG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rjD8MAAADaAAAADwAAAAAAAAAAAAAAAACYAgAAZHJzL2Rv&#10;d25yZXYueG1sUEsFBgAAAAAEAAQA9QAAAIgDAAAAAA==&#10;" fillcolor="window">
              <v:shadow on="t"/>
              <v:textbox inset=",0,,0">
                <w:txbxContent>
                  <w:p w:rsidR="00EF6BAF" w:rsidRPr="00351464" w:rsidRDefault="00B84BF7" w:rsidP="00351464">
                    <w:pPr>
                      <w:spacing w:after="0" w:line="240" w:lineRule="auto"/>
                      <w:contextualSpacing/>
                      <w:jc w:val="center"/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351464"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  <w:t>Geometry</w:t>
                    </w:r>
                  </w:p>
                  <w:p w:rsidR="00EF6BAF" w:rsidRPr="00351464" w:rsidRDefault="00EF6BAF" w:rsidP="00351464">
                    <w:pPr>
                      <w:spacing w:after="0" w:line="240" w:lineRule="auto"/>
                      <w:contextualSpacing/>
                      <w:jc w:val="center"/>
                      <w:rPr>
                        <w:rFonts w:ascii="Cambria" w:hAnsi="Cambria"/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351464">
                      <w:rPr>
                        <w:rFonts w:ascii="Cambria" w:hAnsi="Cambria"/>
                        <w:b/>
                        <w:color w:val="000000" w:themeColor="text1"/>
                      </w:rPr>
                      <w:t>Angry Birds Rubric</w:t>
                    </w:r>
                  </w:p>
                  <w:p w:rsidR="00351464" w:rsidRPr="00351464" w:rsidRDefault="00351464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  <w10:wrap anchorx="margin"/>
          </v:group>
        </w:pict>
      </w:r>
    </w:p>
    <w:p w:rsidR="00EF6BAF" w:rsidRPr="00970434" w:rsidRDefault="00EF6BAF" w:rsidP="00EF6BAF">
      <w:pPr>
        <w:spacing w:after="0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75"/>
        <w:gridCol w:w="4051"/>
        <w:gridCol w:w="4162"/>
        <w:gridCol w:w="3942"/>
      </w:tblGrid>
      <w:tr w:rsidR="00EF6BAF" w:rsidRPr="00970434" w:rsidTr="00351464">
        <w:trPr>
          <w:trHeight w:val="20"/>
        </w:trPr>
        <w:tc>
          <w:tcPr>
            <w:tcW w:w="1975" w:type="dxa"/>
            <w:shd w:val="clear" w:color="auto" w:fill="auto"/>
          </w:tcPr>
          <w:p w:rsidR="00EF6BAF" w:rsidRPr="00970434" w:rsidRDefault="00EF6BAF" w:rsidP="00FC7F51">
            <w:pPr>
              <w:spacing w:after="120"/>
              <w:jc w:val="center"/>
              <w:rPr>
                <w:rFonts w:ascii="Cambria" w:hAnsi="Cambri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051" w:type="dxa"/>
            <w:shd w:val="clear" w:color="auto" w:fill="auto"/>
          </w:tcPr>
          <w:p w:rsidR="00EF6BAF" w:rsidRPr="00AA6C4D" w:rsidRDefault="00AA6C4D" w:rsidP="00AA6C4D">
            <w:pPr>
              <w:spacing w:after="120"/>
              <w:jc w:val="center"/>
              <w:rPr>
                <w:rFonts w:ascii="Cambria" w:hAnsi="Cambria"/>
                <w:b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Cs w:val="20"/>
                <w:shd w:val="clear" w:color="auto" w:fill="FFFFFF"/>
              </w:rPr>
              <w:t>Exceeding – 5 points</w:t>
            </w:r>
          </w:p>
        </w:tc>
        <w:tc>
          <w:tcPr>
            <w:tcW w:w="4162" w:type="dxa"/>
            <w:shd w:val="clear" w:color="auto" w:fill="auto"/>
          </w:tcPr>
          <w:p w:rsidR="00EF6BAF" w:rsidRPr="00AA6C4D" w:rsidRDefault="00EF6BAF" w:rsidP="00EF6BAF">
            <w:pPr>
              <w:spacing w:after="120"/>
              <w:jc w:val="center"/>
              <w:rPr>
                <w:rFonts w:ascii="Cambria" w:hAnsi="Cambria"/>
                <w:b/>
                <w:szCs w:val="20"/>
                <w:highlight w:val="yellow"/>
                <w:shd w:val="clear" w:color="auto" w:fill="FFFFFF"/>
              </w:rPr>
            </w:pPr>
            <w:r w:rsidRPr="00AA6C4D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Meeting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–</w:t>
            </w:r>
            <w:r w:rsidR="00C8297A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3-</w:t>
            </w:r>
            <w:r w:rsidR="00C8297A">
              <w:rPr>
                <w:rFonts w:ascii="Cambria" w:hAnsi="Cambria"/>
                <w:b/>
                <w:szCs w:val="20"/>
                <w:shd w:val="clear" w:color="auto" w:fill="FFFFFF"/>
              </w:rPr>
              <w:t>4</w:t>
            </w:r>
            <w:r w:rsidRPr="00AA6C4D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points</w:t>
            </w:r>
          </w:p>
        </w:tc>
        <w:tc>
          <w:tcPr>
            <w:tcW w:w="3942" w:type="dxa"/>
          </w:tcPr>
          <w:p w:rsidR="00EF6BAF" w:rsidRPr="005E2C7E" w:rsidRDefault="00EF6BAF" w:rsidP="00FC7F51">
            <w:pPr>
              <w:spacing w:after="120"/>
              <w:jc w:val="center"/>
              <w:rPr>
                <w:rFonts w:ascii="Cambria" w:hAnsi="Cambria"/>
                <w:b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Does Not Meet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–</w:t>
            </w:r>
            <w:r w:rsidRPr="005E2C7E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0-2</w:t>
            </w:r>
            <w:r w:rsidRPr="005E2C7E">
              <w:rPr>
                <w:rFonts w:ascii="Cambria" w:hAnsi="Cambria"/>
                <w:b/>
                <w:szCs w:val="20"/>
                <w:shd w:val="clear" w:color="auto" w:fill="FFFFFF"/>
              </w:rPr>
              <w:t xml:space="preserve"> point</w:t>
            </w:r>
            <w:r w:rsidR="00FC7F51">
              <w:rPr>
                <w:rFonts w:ascii="Cambria" w:hAnsi="Cambria"/>
                <w:b/>
                <w:szCs w:val="20"/>
                <w:shd w:val="clear" w:color="auto" w:fill="FFFFFF"/>
              </w:rPr>
              <w:t>s</w:t>
            </w:r>
          </w:p>
        </w:tc>
      </w:tr>
      <w:tr w:rsidR="00B84BF7" w:rsidRPr="00970434" w:rsidTr="00351464">
        <w:trPr>
          <w:trHeight w:val="20"/>
        </w:trPr>
        <w:tc>
          <w:tcPr>
            <w:tcW w:w="1975" w:type="dxa"/>
          </w:tcPr>
          <w:p w:rsidR="00E646F4" w:rsidRDefault="00B84BF7" w:rsidP="00E646F4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1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proofErr w:type="gramStart"/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Graph</w:t>
            </w:r>
            <w:proofErr w:type="gramEnd"/>
            <w:r w:rsidR="00E646F4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br/>
            </w:r>
            <w:r w:rsidR="00E646F4">
              <w:rPr>
                <w:rFonts w:ascii="Cambria" w:hAnsi="Cambria"/>
                <w:sz w:val="24"/>
                <w:szCs w:val="20"/>
                <w:shd w:val="clear" w:color="auto" w:fill="FFFFFF"/>
              </w:rPr>
              <w:t>(double points!)</w:t>
            </w:r>
            <w:r w:rsidR="00E646F4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 </w:t>
            </w:r>
          </w:p>
          <w:p w:rsidR="00C8297A" w:rsidRPr="005E2C7E" w:rsidRDefault="00E646F4" w:rsidP="00E646F4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_________/10</w:t>
            </w:r>
          </w:p>
        </w:tc>
        <w:tc>
          <w:tcPr>
            <w:tcW w:w="4051" w:type="dxa"/>
          </w:tcPr>
          <w:p w:rsidR="00B84BF7" w:rsidRPr="00FC7F51" w:rsidRDefault="00B84BF7" w:rsidP="00E4469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flight paths are accurately graphed on the same coordinate plane with precise axis</w:t>
            </w:r>
            <w:bookmarkStart w:id="0" w:name="_GoBack"/>
            <w:bookmarkEnd w:id="0"/>
            <w:r w:rsidR="00351464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intervals</w:t>
            </w:r>
          </w:p>
          <w:p w:rsidR="00B84BF7" w:rsidRDefault="00B84BF7" w:rsidP="00E4469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Vertex and zeros </w:t>
            </w:r>
            <w:proofErr w:type="gramStart"/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are labeled</w:t>
            </w:r>
            <w:proofErr w:type="gramEnd"/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and accurately reflect the starting location, ending location, and maximum height.</w:t>
            </w:r>
          </w:p>
          <w:p w:rsidR="00E44693" w:rsidRPr="00E44693" w:rsidRDefault="00E44693" w:rsidP="00E4469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 answered in complete sentences with correct answers</w:t>
            </w:r>
          </w:p>
        </w:tc>
        <w:tc>
          <w:tcPr>
            <w:tcW w:w="416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flight paths are somewhat accurately graphed on the same coordinate plane with axis</w:t>
            </w:r>
            <w:r w:rsidR="00351464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intervals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that are somewhat precise</w:t>
            </w:r>
          </w:p>
          <w:p w:rsidR="00B84BF7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pieces of information (vertex or zero) are not labeled or inaccurate.</w:t>
            </w:r>
          </w:p>
          <w:p w:rsidR="00E44693" w:rsidRPr="00FC7F51" w:rsidRDefault="00E44693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 answered in complete sentences with 80% correct answers</w:t>
            </w:r>
          </w:p>
        </w:tc>
        <w:tc>
          <w:tcPr>
            <w:tcW w:w="394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1 flight path is not accurately graphed on the same coordinate plane AND axis intervals are not precise</w:t>
            </w:r>
          </w:p>
          <w:p w:rsidR="00B84BF7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pieces of information are not labeled or inaccurate.</w:t>
            </w:r>
          </w:p>
          <w:p w:rsidR="00E44693" w:rsidRPr="00FC7F51" w:rsidRDefault="00E44693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Not all questions are answered and those that are completed are inaccurate and not well written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84BF7" w:rsidRPr="00970434" w:rsidTr="00351464">
        <w:trPr>
          <w:trHeight w:val="20"/>
        </w:trPr>
        <w:tc>
          <w:tcPr>
            <w:tcW w:w="1975" w:type="dxa"/>
          </w:tcPr>
          <w:p w:rsidR="00C8297A" w:rsidRDefault="00B84BF7" w:rsidP="00C8297A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2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Table</w:t>
            </w:r>
          </w:p>
          <w:p w:rsidR="00B84BF7" w:rsidRPr="005E2C7E" w:rsidRDefault="00C8297A" w:rsidP="00C8297A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_________/5</w:t>
            </w:r>
          </w:p>
        </w:tc>
        <w:tc>
          <w:tcPr>
            <w:tcW w:w="4051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Each flight path has its own corresponding table with at least 5 x &amp; y values 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Vertex and zeros are labeled and accurate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table values correspond to the graph</w:t>
            </w:r>
          </w:p>
        </w:tc>
        <w:tc>
          <w:tcPr>
            <w:tcW w:w="416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Each flight path has its own table of values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pieces of information (vertex or zero) are not labeled or inaccurate.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places where table does not clearly correspond to the graph</w:t>
            </w:r>
          </w:p>
        </w:tc>
        <w:tc>
          <w:tcPr>
            <w:tcW w:w="3942" w:type="dxa"/>
          </w:tcPr>
          <w:p w:rsidR="00B84BF7" w:rsidRPr="00FC7F51" w:rsidRDefault="00E44693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Just</w:t>
            </w:r>
            <w:r w:rsidR="00B84BF7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1 flight path is </w:t>
            </w: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given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pieces of information are not labeled or inaccurate.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6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table values that do not correspond to the graph</w:t>
            </w:r>
          </w:p>
        </w:tc>
      </w:tr>
      <w:tr w:rsidR="00B84BF7" w:rsidRPr="00970434" w:rsidTr="00351464">
        <w:trPr>
          <w:trHeight w:val="20"/>
        </w:trPr>
        <w:tc>
          <w:tcPr>
            <w:tcW w:w="1975" w:type="dxa"/>
          </w:tcPr>
          <w:p w:rsidR="00C8297A" w:rsidRDefault="00B84BF7" w:rsidP="00C8297A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3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: </w:t>
            </w: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Group</w:t>
            </w:r>
            <w:r>
              <w:rPr>
                <w:rFonts w:ascii="Cambria" w:hAnsi="Cambria"/>
                <w:sz w:val="24"/>
                <w:szCs w:val="20"/>
                <w:shd w:val="clear" w:color="auto" w:fill="FFFFFF"/>
              </w:rPr>
              <w:t xml:space="preserve"> (double points!)</w:t>
            </w:r>
            <w:r w:rsidR="00C8297A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 </w:t>
            </w:r>
          </w:p>
          <w:p w:rsidR="00B84BF7" w:rsidRPr="00B84BF7" w:rsidRDefault="00C8297A" w:rsidP="00C8297A">
            <w:pPr>
              <w:spacing w:after="120"/>
              <w:jc w:val="center"/>
              <w:rPr>
                <w:rFonts w:ascii="Cambria" w:hAnsi="Cambria"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_________/10</w:t>
            </w:r>
          </w:p>
        </w:tc>
        <w:tc>
          <w:tcPr>
            <w:tcW w:w="4051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graphs accurately match the quadratic equations given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All explanations </w:t>
            </w:r>
            <w:r w:rsidR="00E44693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include correct work.</w:t>
            </w:r>
          </w:p>
          <w:p w:rsidR="00B84BF7" w:rsidRPr="00FC7F51" w:rsidRDefault="00E4469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 answered in complete sentences with correct answers</w:t>
            </w:r>
          </w:p>
        </w:tc>
        <w:tc>
          <w:tcPr>
            <w:tcW w:w="416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but 1 graph accurately matches the quadratic equations given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1-2 explanations may be missing or incomplete</w:t>
            </w:r>
          </w:p>
          <w:p w:rsidR="00B84BF7" w:rsidRPr="00FC7F51" w:rsidRDefault="00B84BF7" w:rsidP="00E44693">
            <w:pPr>
              <w:pStyle w:val="ListParagraph"/>
              <w:spacing w:after="120"/>
              <w:ind w:left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42" w:type="dxa"/>
          </w:tcPr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1 graph does not accurately match the quadratic equations given</w:t>
            </w:r>
          </w:p>
          <w:p w:rsidR="00B84BF7" w:rsidRPr="00FC7F51" w:rsidRDefault="00B84BF7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2 explanations are missing or incomplete</w:t>
            </w:r>
          </w:p>
          <w:p w:rsidR="00B84BF7" w:rsidRPr="00FC7F51" w:rsidRDefault="00B84BF7" w:rsidP="00E44693">
            <w:pPr>
              <w:pStyle w:val="ListParagraph"/>
              <w:spacing w:after="120"/>
              <w:ind w:left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</w:p>
        </w:tc>
      </w:tr>
      <w:tr w:rsidR="00EF6BAF" w:rsidRPr="00970434" w:rsidTr="00351464">
        <w:trPr>
          <w:trHeight w:val="1880"/>
        </w:trPr>
        <w:tc>
          <w:tcPr>
            <w:tcW w:w="1975" w:type="dxa"/>
          </w:tcPr>
          <w:p w:rsidR="00FC7F51" w:rsidRDefault="00EF6BAF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 w:rsidR="00B84BF7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4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: Factoring</w:t>
            </w:r>
          </w:p>
          <w:p w:rsidR="00EF6BAF" w:rsidRPr="005E2C7E" w:rsidRDefault="00FC7F51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_________/5</w:t>
            </w:r>
          </w:p>
        </w:tc>
        <w:tc>
          <w:tcPr>
            <w:tcW w:w="4051" w:type="dxa"/>
          </w:tcPr>
          <w:p w:rsidR="00EF6BAF" w:rsidRPr="00FC7F51" w:rsidRDefault="00EF6BAF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All equations are factored correctly with all work shown </w:t>
            </w:r>
          </w:p>
          <w:p w:rsidR="00EF6BAF" w:rsidRPr="00FC7F51" w:rsidRDefault="00EF6BAF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Solutions are clearly identified for each equation</w:t>
            </w:r>
          </w:p>
          <w:p w:rsidR="00EF6BAF" w:rsidRPr="00FC7F51" w:rsidRDefault="00EF6BAF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Work is clearly </w:t>
            </w:r>
            <w:r w:rsidRPr="00FC7F51">
              <w:rPr>
                <w:rFonts w:ascii="Cambria" w:hAnsi="Cambria"/>
                <w:i/>
                <w:spacing w:val="-2"/>
                <w:sz w:val="20"/>
                <w:szCs w:val="20"/>
                <w:shd w:val="clear" w:color="auto" w:fill="FFFFFF"/>
              </w:rPr>
              <w:t>checked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by foiling factored answer back</w:t>
            </w:r>
            <w:r w:rsidR="00170CD3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to original trinomial</w:t>
            </w:r>
          </w:p>
        </w:tc>
        <w:tc>
          <w:tcPr>
            <w:tcW w:w="4162" w:type="dxa"/>
          </w:tcPr>
          <w:p w:rsidR="00EF6BAF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equations are factored correctly, but not all work is clearly shown OR one equation has an error in factoring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Solutions are identified for each equation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Work is not clearly </w:t>
            </w:r>
            <w:r w:rsidRPr="00FC7F51">
              <w:rPr>
                <w:rFonts w:ascii="Cambria" w:hAnsi="Cambria"/>
                <w:i/>
                <w:spacing w:val="-2"/>
                <w:sz w:val="20"/>
                <w:szCs w:val="20"/>
                <w:shd w:val="clear" w:color="auto" w:fill="FFFFFF"/>
              </w:rPr>
              <w:t>checked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by foiling factored answer back to original trinomial</w:t>
            </w:r>
          </w:p>
        </w:tc>
        <w:tc>
          <w:tcPr>
            <w:tcW w:w="3942" w:type="dxa"/>
          </w:tcPr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More than one equation has an error in factoring</w:t>
            </w:r>
            <w:r w:rsidR="00FC7F51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or w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ork is not clearly shown for each equation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Solutions are not identified for each equation</w:t>
            </w:r>
          </w:p>
          <w:p w:rsidR="00424153" w:rsidRPr="00FC7F51" w:rsidRDefault="00424153" w:rsidP="00FC7F51">
            <w:pPr>
              <w:pStyle w:val="ListParagraph"/>
              <w:numPr>
                <w:ilvl w:val="0"/>
                <w:numId w:val="4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Work is not clearly </w:t>
            </w:r>
            <w:r w:rsidRPr="00FC7F51">
              <w:rPr>
                <w:rFonts w:ascii="Cambria" w:hAnsi="Cambria"/>
                <w:i/>
                <w:spacing w:val="-2"/>
                <w:sz w:val="20"/>
                <w:szCs w:val="20"/>
                <w:shd w:val="clear" w:color="auto" w:fill="FFFFFF"/>
              </w:rPr>
              <w:t>checked</w:t>
            </w: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by foiling factored answer back to original trinomial</w:t>
            </w:r>
          </w:p>
        </w:tc>
      </w:tr>
      <w:tr w:rsidR="00EF6BAF" w:rsidRPr="00970434" w:rsidTr="00351464">
        <w:trPr>
          <w:trHeight w:val="20"/>
        </w:trPr>
        <w:tc>
          <w:tcPr>
            <w:tcW w:w="1975" w:type="dxa"/>
          </w:tcPr>
          <w:p w:rsidR="00FC7F51" w:rsidRDefault="00EF6BAF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Part </w:t>
            </w:r>
            <w:r w:rsidR="00B84BF7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5</w:t>
            </w: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: Interpret</w:t>
            </w:r>
          </w:p>
          <w:p w:rsidR="00EF6BAF" w:rsidRPr="005E2C7E" w:rsidRDefault="00FC7F51" w:rsidP="00FC7F51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_________/5</w:t>
            </w:r>
          </w:p>
        </w:tc>
        <w:tc>
          <w:tcPr>
            <w:tcW w:w="4051" w:type="dxa"/>
          </w:tcPr>
          <w:p w:rsidR="00EF6BAF" w:rsidRPr="00FC7F51" w:rsidRDefault="008E60F3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</w:t>
            </w:r>
            <w:r w:rsidR="00C91460"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 answered in complete sentences with correct answers</w:t>
            </w:r>
          </w:p>
          <w:p w:rsidR="008E60F3" w:rsidRPr="00FC7F51" w:rsidRDefault="008E60F3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Any questions that require justification or explanation are well written and coherent</w:t>
            </w:r>
          </w:p>
        </w:tc>
        <w:tc>
          <w:tcPr>
            <w:tcW w:w="4162" w:type="dxa"/>
          </w:tcPr>
          <w:p w:rsidR="00C91460" w:rsidRPr="00FC7F51" w:rsidRDefault="00C91460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All questions are clearly answered in complete sentences with 80% correct answers</w:t>
            </w:r>
          </w:p>
          <w:p w:rsidR="00C91460" w:rsidRPr="00FC7F51" w:rsidRDefault="00C91460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Answers have some justification and explanation, but it is not fully clear or well written</w:t>
            </w:r>
          </w:p>
        </w:tc>
        <w:tc>
          <w:tcPr>
            <w:tcW w:w="3942" w:type="dxa"/>
          </w:tcPr>
          <w:p w:rsidR="003C1F6D" w:rsidRPr="00FC7F51" w:rsidRDefault="003C1F6D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Not all questions are answered and those that are completed are inaccurate and not well written</w:t>
            </w:r>
          </w:p>
          <w:p w:rsidR="003C1F6D" w:rsidRPr="00FC7F51" w:rsidRDefault="003C1F6D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Answers do not have necessary justification or explanation</w:t>
            </w:r>
          </w:p>
        </w:tc>
      </w:tr>
      <w:tr w:rsidR="000F0FEB" w:rsidRPr="00970434" w:rsidTr="00351464">
        <w:trPr>
          <w:trHeight w:val="20"/>
        </w:trPr>
        <w:tc>
          <w:tcPr>
            <w:tcW w:w="1975" w:type="dxa"/>
          </w:tcPr>
          <w:p w:rsidR="000F0FEB" w:rsidRPr="005E2C7E" w:rsidRDefault="000F0FEB" w:rsidP="005E2C7E">
            <w:pPr>
              <w:spacing w:after="120"/>
              <w:jc w:val="center"/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</w:pPr>
            <w:r w:rsidRPr="005E2C7E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>Organization &amp; Clarity</w:t>
            </w:r>
            <w:r w:rsidR="00FC7F51">
              <w:rPr>
                <w:rFonts w:ascii="Cambria" w:hAnsi="Cambria"/>
                <w:b/>
                <w:sz w:val="24"/>
                <w:szCs w:val="20"/>
                <w:shd w:val="clear" w:color="auto" w:fill="FFFFFF"/>
              </w:rPr>
              <w:t xml:space="preserve"> ______/5</w:t>
            </w:r>
          </w:p>
        </w:tc>
        <w:tc>
          <w:tcPr>
            <w:tcW w:w="4051" w:type="dxa"/>
          </w:tcPr>
          <w:p w:rsidR="000F0FEB" w:rsidRPr="00FC7F51" w:rsidRDefault="000F0FEB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All work and graphs are clearly organized and neatly presented. </w:t>
            </w:r>
          </w:p>
        </w:tc>
        <w:tc>
          <w:tcPr>
            <w:tcW w:w="4162" w:type="dxa"/>
          </w:tcPr>
          <w:p w:rsidR="000F0FEB" w:rsidRPr="00FC7F51" w:rsidRDefault="000F0FEB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 xml:space="preserve">Some work and graphs are clearly organized and neatly presented. </w:t>
            </w:r>
          </w:p>
        </w:tc>
        <w:tc>
          <w:tcPr>
            <w:tcW w:w="3942" w:type="dxa"/>
          </w:tcPr>
          <w:p w:rsidR="000F0FEB" w:rsidRPr="00FC7F51" w:rsidRDefault="000F0FEB" w:rsidP="00FC7F51">
            <w:pPr>
              <w:pStyle w:val="ListParagraph"/>
              <w:numPr>
                <w:ilvl w:val="0"/>
                <w:numId w:val="7"/>
              </w:numPr>
              <w:spacing w:after="120"/>
              <w:ind w:left="252" w:hanging="252"/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</w:pPr>
            <w:r w:rsidRPr="00FC7F51">
              <w:rPr>
                <w:rFonts w:ascii="Cambria" w:hAnsi="Cambria"/>
                <w:spacing w:val="-2"/>
                <w:sz w:val="20"/>
                <w:szCs w:val="20"/>
                <w:shd w:val="clear" w:color="auto" w:fill="FFFFFF"/>
              </w:rPr>
              <w:t>Work and graphs were not neatly done or organized</w:t>
            </w:r>
          </w:p>
        </w:tc>
      </w:tr>
    </w:tbl>
    <w:p w:rsidR="00FC7F51" w:rsidRPr="00FC7F51" w:rsidRDefault="00FC7F51" w:rsidP="00FC7F51">
      <w:pPr>
        <w:spacing w:after="0" w:line="240" w:lineRule="auto"/>
        <w:rPr>
          <w:rFonts w:ascii="Cambria" w:hAnsi="Cambria"/>
          <w:sz w:val="16"/>
          <w:szCs w:val="20"/>
        </w:rPr>
      </w:pPr>
    </w:p>
    <w:p w:rsidR="00EF6BAF" w:rsidRPr="00FC7F51" w:rsidRDefault="00FC7F51" w:rsidP="00FC7F51">
      <w:pPr>
        <w:spacing w:after="0"/>
        <w:rPr>
          <w:rFonts w:ascii="Cambria" w:hAnsi="Cambria"/>
          <w:b/>
          <w:sz w:val="36"/>
          <w:szCs w:val="20"/>
        </w:rPr>
      </w:pPr>
      <w:r w:rsidRPr="00FC7F51">
        <w:rPr>
          <w:rFonts w:ascii="Cambria" w:hAnsi="Cambria"/>
          <w:b/>
          <w:sz w:val="36"/>
          <w:szCs w:val="20"/>
        </w:rPr>
        <w:t>TOTAL: ___________/</w:t>
      </w:r>
      <w:r w:rsidR="00E646F4">
        <w:rPr>
          <w:rFonts w:ascii="Cambria" w:hAnsi="Cambria"/>
          <w:b/>
          <w:sz w:val="36"/>
          <w:szCs w:val="20"/>
        </w:rPr>
        <w:t>40</w:t>
      </w:r>
    </w:p>
    <w:sectPr w:rsidR="00EF6BAF" w:rsidRPr="00FC7F51" w:rsidSect="00970434">
      <w:footerReference w:type="default" r:id="rId7"/>
      <w:pgSz w:w="15840" w:h="12240" w:orient="landscape"/>
      <w:pgMar w:top="720" w:right="720" w:bottom="180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803" w:rsidRDefault="00926803">
      <w:pPr>
        <w:spacing w:after="0" w:line="240" w:lineRule="auto"/>
      </w:pPr>
      <w:r>
        <w:separator/>
      </w:r>
    </w:p>
  </w:endnote>
  <w:endnote w:type="continuationSeparator" w:id="0">
    <w:p w:rsidR="00926803" w:rsidRDefault="00926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65" w:rsidRDefault="00926803" w:rsidP="00022665">
    <w:pPr>
      <w:pStyle w:val="Footer"/>
    </w:pPr>
  </w:p>
  <w:p w:rsidR="00022665" w:rsidRDefault="00926803" w:rsidP="00022665">
    <w:pPr>
      <w:pStyle w:val="Footer"/>
    </w:pPr>
  </w:p>
  <w:p w:rsidR="00022665" w:rsidRPr="00413E4B" w:rsidRDefault="00926803" w:rsidP="00022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803" w:rsidRDefault="00926803">
      <w:pPr>
        <w:spacing w:after="0" w:line="240" w:lineRule="auto"/>
      </w:pPr>
      <w:r>
        <w:separator/>
      </w:r>
    </w:p>
  </w:footnote>
  <w:footnote w:type="continuationSeparator" w:id="0">
    <w:p w:rsidR="00926803" w:rsidRDefault="00926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C9A"/>
    <w:multiLevelType w:val="hybridMultilevel"/>
    <w:tmpl w:val="BDF2A2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53C35"/>
    <w:multiLevelType w:val="hybridMultilevel"/>
    <w:tmpl w:val="C0BA2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606850"/>
    <w:multiLevelType w:val="hybridMultilevel"/>
    <w:tmpl w:val="D2D0F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66071B"/>
    <w:multiLevelType w:val="hybridMultilevel"/>
    <w:tmpl w:val="FC3422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F3830"/>
    <w:multiLevelType w:val="hybridMultilevel"/>
    <w:tmpl w:val="291A3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C755CC"/>
    <w:multiLevelType w:val="hybridMultilevel"/>
    <w:tmpl w:val="675223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425BB"/>
    <w:multiLevelType w:val="hybridMultilevel"/>
    <w:tmpl w:val="3D6CB8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BAF"/>
    <w:rsid w:val="00025B52"/>
    <w:rsid w:val="00036746"/>
    <w:rsid w:val="000F0FEB"/>
    <w:rsid w:val="00170CD3"/>
    <w:rsid w:val="001B210C"/>
    <w:rsid w:val="001B3F6C"/>
    <w:rsid w:val="00243124"/>
    <w:rsid w:val="002757F0"/>
    <w:rsid w:val="00351464"/>
    <w:rsid w:val="00387E46"/>
    <w:rsid w:val="003C1F6D"/>
    <w:rsid w:val="00424153"/>
    <w:rsid w:val="00433F64"/>
    <w:rsid w:val="005A28EA"/>
    <w:rsid w:val="005E2C7E"/>
    <w:rsid w:val="00654DC0"/>
    <w:rsid w:val="006C5A18"/>
    <w:rsid w:val="00723588"/>
    <w:rsid w:val="00847D89"/>
    <w:rsid w:val="008E60F3"/>
    <w:rsid w:val="008E6350"/>
    <w:rsid w:val="00926803"/>
    <w:rsid w:val="00970434"/>
    <w:rsid w:val="00AA6C4D"/>
    <w:rsid w:val="00B37D93"/>
    <w:rsid w:val="00B609F2"/>
    <w:rsid w:val="00B70340"/>
    <w:rsid w:val="00B84BF7"/>
    <w:rsid w:val="00C8297A"/>
    <w:rsid w:val="00C91460"/>
    <w:rsid w:val="00CB3405"/>
    <w:rsid w:val="00D82E5C"/>
    <w:rsid w:val="00E44693"/>
    <w:rsid w:val="00E56E61"/>
    <w:rsid w:val="00E646F4"/>
    <w:rsid w:val="00EF6BAF"/>
    <w:rsid w:val="00FC7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BA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F6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A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F6BAF"/>
    <w:pPr>
      <w:ind w:left="720"/>
      <w:contextualSpacing/>
    </w:pPr>
  </w:style>
  <w:style w:type="table" w:styleId="TableGrid">
    <w:name w:val="Table Grid"/>
    <w:basedOn w:val="TableNormal"/>
    <w:uiPriority w:val="39"/>
    <w:rsid w:val="00EF6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2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97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Darrell Tiénou-Gustafson</cp:lastModifiedBy>
  <cp:revision>3</cp:revision>
  <cp:lastPrinted>2015-05-29T02:09:00Z</cp:lastPrinted>
  <dcterms:created xsi:type="dcterms:W3CDTF">2015-05-27T18:43:00Z</dcterms:created>
  <dcterms:modified xsi:type="dcterms:W3CDTF">2015-05-29T02:26:00Z</dcterms:modified>
</cp:coreProperties>
</file>